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86045" w14:textId="77777777" w:rsidR="005801D3" w:rsidRDefault="00605DB8">
      <w:r>
        <w:t>Handleiding importeren bestand in VU-stat</w:t>
      </w:r>
    </w:p>
    <w:p w14:paraId="2211F8C8" w14:textId="77777777" w:rsidR="00605DB8" w:rsidRDefault="00605DB8" w:rsidP="00605DB8">
      <w:pPr>
        <w:pStyle w:val="Kop1"/>
      </w:pPr>
      <w:r>
        <w:t>Importeren bestand</w:t>
      </w:r>
    </w:p>
    <w:p w14:paraId="2681CF99" w14:textId="6218950F" w:rsidR="00605DB8" w:rsidRDefault="00605DB8">
      <w:r>
        <w:t>Zorg dat het bestand is opgeslagen als .</w:t>
      </w:r>
      <w:proofErr w:type="spellStart"/>
      <w:r w:rsidR="00751767">
        <w:t>t</w:t>
      </w:r>
      <w:r>
        <w:t>sv</w:t>
      </w:r>
      <w:proofErr w:type="spellEnd"/>
      <w:r>
        <w:t>-bestand (zie kopje bestand opslaan als .</w:t>
      </w:r>
      <w:proofErr w:type="spellStart"/>
      <w:r w:rsidR="00751767">
        <w:t>tsv</w:t>
      </w:r>
      <w:proofErr w:type="spellEnd"/>
      <w:r>
        <w:t>-bestand als je wilt weten hoe dat moet).</w:t>
      </w:r>
    </w:p>
    <w:p w14:paraId="5D05EA3C" w14:textId="77777777" w:rsidR="00605DB8" w:rsidRDefault="00605DB8">
      <w:r>
        <w:t xml:space="preserve">Zorg dat je </w:t>
      </w:r>
      <w:proofErr w:type="spellStart"/>
      <w:r>
        <w:t>VUstat</w:t>
      </w:r>
      <w:proofErr w:type="spellEnd"/>
      <w:r>
        <w:t xml:space="preserve"> online hebt geopend in data analyse. Kies daar opties en dan importeren tekstbestand. </w:t>
      </w:r>
    </w:p>
    <w:p w14:paraId="46F7EED7" w14:textId="77777777" w:rsidR="00605DB8" w:rsidRDefault="00605DB8">
      <w:pPr>
        <w:rPr>
          <w:b/>
        </w:rPr>
      </w:pPr>
      <w:r>
        <w:rPr>
          <w:b/>
          <w:noProof/>
          <w:lang w:eastAsia="nl-NL"/>
        </w:rPr>
        <w:drawing>
          <wp:inline distT="0" distB="0" distL="0" distR="0" wp14:anchorId="15F0B59D" wp14:editId="4E73FD02">
            <wp:extent cx="5762625" cy="22288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2625" cy="2228850"/>
                    </a:xfrm>
                    <a:prstGeom prst="rect">
                      <a:avLst/>
                    </a:prstGeom>
                    <a:noFill/>
                    <a:ln>
                      <a:noFill/>
                    </a:ln>
                  </pic:spPr>
                </pic:pic>
              </a:graphicData>
            </a:graphic>
          </wp:inline>
        </w:drawing>
      </w:r>
    </w:p>
    <w:p w14:paraId="30928F4A" w14:textId="1F83B858" w:rsidR="00605DB8" w:rsidRDefault="00605DB8">
      <w:r w:rsidRPr="00605DB8">
        <w:t xml:space="preserve">Je krijgt een </w:t>
      </w:r>
      <w:r>
        <w:t>pop-up-menu waarin je kunt aangeven hoe je de gegevens hebt opgeslagen in je .</w:t>
      </w:r>
      <w:proofErr w:type="spellStart"/>
      <w:r w:rsidR="00751767">
        <w:t>t</w:t>
      </w:r>
      <w:r>
        <w:t>sv</w:t>
      </w:r>
      <w:proofErr w:type="spellEnd"/>
      <w:r>
        <w:t xml:space="preserve">-bestand. Meest gebruikt is </w:t>
      </w:r>
      <w:r w:rsidR="00751767">
        <w:t>tab en komma</w:t>
      </w:r>
      <w:r>
        <w:t xml:space="preserve">. Vink deze aan. Puntkomma staat al automatisch aangevinkt en laat je ook aanstaan. Bij bestanden van internet moet je soms ook de andere opties aanvinken. Spaties is meestal niet handig om aan te vinken dus gebruik die alleen als het nodig is. </w:t>
      </w:r>
    </w:p>
    <w:p w14:paraId="018FD3EB" w14:textId="77777777" w:rsidR="00605DB8" w:rsidRDefault="00605DB8">
      <w:r>
        <w:rPr>
          <w:noProof/>
          <w:lang w:eastAsia="nl-NL"/>
        </w:rPr>
        <w:drawing>
          <wp:inline distT="0" distB="0" distL="0" distR="0" wp14:anchorId="52BE1FAD" wp14:editId="62D2038A">
            <wp:extent cx="5762625" cy="387667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3876675"/>
                    </a:xfrm>
                    <a:prstGeom prst="rect">
                      <a:avLst/>
                    </a:prstGeom>
                    <a:noFill/>
                    <a:ln>
                      <a:noFill/>
                    </a:ln>
                  </pic:spPr>
                </pic:pic>
              </a:graphicData>
            </a:graphic>
          </wp:inline>
        </w:drawing>
      </w:r>
    </w:p>
    <w:p w14:paraId="05C17D2C" w14:textId="77777777" w:rsidR="00605DB8" w:rsidRDefault="00605DB8">
      <w:r>
        <w:lastRenderedPageBreak/>
        <w:t>Klik op  bestand kiezen en selecteer het .</w:t>
      </w:r>
      <w:proofErr w:type="spellStart"/>
      <w:r>
        <w:t>csv</w:t>
      </w:r>
      <w:proofErr w:type="spellEnd"/>
      <w:r>
        <w:t xml:space="preserve"> bestand dat je wilt uploaden. </w:t>
      </w:r>
      <w:r>
        <w:rPr>
          <w:noProof/>
          <w:lang w:eastAsia="nl-NL"/>
        </w:rPr>
        <w:drawing>
          <wp:inline distT="0" distB="0" distL="0" distR="0" wp14:anchorId="2DDEC137" wp14:editId="55A72D07">
            <wp:extent cx="5705475" cy="373380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5475" cy="3733800"/>
                    </a:xfrm>
                    <a:prstGeom prst="rect">
                      <a:avLst/>
                    </a:prstGeom>
                    <a:noFill/>
                    <a:ln>
                      <a:noFill/>
                    </a:ln>
                  </pic:spPr>
                </pic:pic>
              </a:graphicData>
            </a:graphic>
          </wp:inline>
        </w:drawing>
      </w:r>
      <w:r>
        <w:t xml:space="preserve">Zodra je het bestand hebt gekozen, zie je de naam van het bestand verschijnen achter bestand kiezen. </w:t>
      </w:r>
    </w:p>
    <w:p w14:paraId="6AEBA732" w14:textId="77777777" w:rsidR="00605DB8" w:rsidRDefault="00605DB8">
      <w:r>
        <w:t xml:space="preserve">Het geïmporteerde bestand staat op het scherm. </w:t>
      </w:r>
    </w:p>
    <w:p w14:paraId="6D7A26ED" w14:textId="77777777" w:rsidR="00605DB8" w:rsidRPr="00605DB8" w:rsidRDefault="00605DB8">
      <w:r>
        <w:rPr>
          <w:noProof/>
          <w:lang w:eastAsia="nl-NL"/>
        </w:rPr>
        <w:drawing>
          <wp:inline distT="0" distB="0" distL="0" distR="0" wp14:anchorId="09773B6A" wp14:editId="3E2F0B21">
            <wp:extent cx="4495800" cy="366712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0" cy="3667125"/>
                    </a:xfrm>
                    <a:prstGeom prst="rect">
                      <a:avLst/>
                    </a:prstGeom>
                    <a:noFill/>
                    <a:ln>
                      <a:noFill/>
                    </a:ln>
                  </pic:spPr>
                </pic:pic>
              </a:graphicData>
            </a:graphic>
          </wp:inline>
        </w:drawing>
      </w:r>
    </w:p>
    <w:p w14:paraId="02343322" w14:textId="57D73AC9" w:rsidR="00605DB8" w:rsidRDefault="00605DB8" w:rsidP="00605DB8">
      <w:pPr>
        <w:pStyle w:val="Kop1"/>
      </w:pPr>
      <w:r>
        <w:lastRenderedPageBreak/>
        <w:t>Bestand opslaan als .</w:t>
      </w:r>
      <w:proofErr w:type="spellStart"/>
      <w:r w:rsidR="00751767">
        <w:t>tsv</w:t>
      </w:r>
      <w:proofErr w:type="spellEnd"/>
      <w:r>
        <w:t>-bestand</w:t>
      </w:r>
    </w:p>
    <w:p w14:paraId="279A5B85" w14:textId="1B43CE2E" w:rsidR="00605DB8" w:rsidRDefault="00605DB8" w:rsidP="00605DB8">
      <w:r>
        <w:t>Zorg dat de gegevens in Excel staan. Elke kolom moet een kolomnaam hebben en binnen de kolom passen (pas de kolombreedte zo</w:t>
      </w:r>
      <w:r w:rsidR="00751767">
        <w:t xml:space="preserve"> </w:t>
      </w:r>
      <w:bookmarkStart w:id="0" w:name="_GoBack"/>
      <w:bookmarkEnd w:id="0"/>
      <w:r>
        <w:t xml:space="preserve">nodig aan zodat alles in de kolom past wat in de kolom staat). </w:t>
      </w:r>
    </w:p>
    <w:p w14:paraId="67B5D1B0" w14:textId="77777777" w:rsidR="00605DB8" w:rsidRDefault="00605DB8" w:rsidP="00605DB8">
      <w:r>
        <w:rPr>
          <w:noProof/>
          <w:lang w:eastAsia="nl-NL"/>
        </w:rPr>
        <w:drawing>
          <wp:inline distT="0" distB="0" distL="0" distR="0" wp14:anchorId="2DCABE9E" wp14:editId="55FF6DC4">
            <wp:extent cx="2775352" cy="2990850"/>
            <wp:effectExtent l="0" t="0" r="635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8766" cy="2994530"/>
                    </a:xfrm>
                    <a:prstGeom prst="rect">
                      <a:avLst/>
                    </a:prstGeom>
                    <a:noFill/>
                    <a:ln>
                      <a:noFill/>
                    </a:ln>
                  </pic:spPr>
                </pic:pic>
              </a:graphicData>
            </a:graphic>
          </wp:inline>
        </w:drawing>
      </w:r>
    </w:p>
    <w:p w14:paraId="453A2BA6" w14:textId="77777777" w:rsidR="00C13034" w:rsidRDefault="00605DB8" w:rsidP="00605DB8">
      <w:r>
        <w:t>Kies daarna bestand – opslaan als</w:t>
      </w:r>
    </w:p>
    <w:p w14:paraId="63A9498F" w14:textId="77777777" w:rsidR="00605DB8" w:rsidRDefault="00605DB8" w:rsidP="00605DB8">
      <w:r>
        <w:rPr>
          <w:noProof/>
          <w:lang w:eastAsia="nl-NL"/>
        </w:rPr>
        <w:drawing>
          <wp:inline distT="0" distB="0" distL="0" distR="0" wp14:anchorId="4322E526" wp14:editId="2CBDC0B1">
            <wp:extent cx="1586044" cy="25146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222" cy="2533908"/>
                    </a:xfrm>
                    <a:prstGeom prst="rect">
                      <a:avLst/>
                    </a:prstGeom>
                    <a:noFill/>
                    <a:ln>
                      <a:noFill/>
                    </a:ln>
                  </pic:spPr>
                </pic:pic>
              </a:graphicData>
            </a:graphic>
          </wp:inline>
        </w:drawing>
      </w:r>
    </w:p>
    <w:p w14:paraId="7077CD03" w14:textId="77777777" w:rsidR="00C13034" w:rsidRDefault="00C13034" w:rsidP="00605DB8">
      <w:r>
        <w:t>Selecteer de map waarin je het bestand wilt opslaan (of kies bureaublad als je daartoe de rechten hebt).</w:t>
      </w:r>
    </w:p>
    <w:p w14:paraId="3F00D2AB" w14:textId="544AF8FE" w:rsidR="00C13034" w:rsidRDefault="00C13034" w:rsidP="00605DB8">
      <w:r>
        <w:t xml:space="preserve">Daarna kun je onderin de bestandsnaam intypen en bij opslaan als kiezen hoe je het bestand wilt opslaan. Kies hier </w:t>
      </w:r>
      <w:proofErr w:type="spellStart"/>
      <w:r w:rsidR="00751767">
        <w:t>tsv</w:t>
      </w:r>
      <w:proofErr w:type="spellEnd"/>
      <w:r>
        <w:t xml:space="preserve"> (</w:t>
      </w:r>
      <w:r w:rsidR="00751767">
        <w:t xml:space="preserve">tab als </w:t>
      </w:r>
      <w:r>
        <w:t xml:space="preserve">lijstscheidingsteken). </w:t>
      </w:r>
    </w:p>
    <w:p w14:paraId="1D9EB73A" w14:textId="77777777" w:rsidR="00C13034" w:rsidRDefault="00C13034" w:rsidP="00605DB8">
      <w:r>
        <w:rPr>
          <w:noProof/>
          <w:lang w:eastAsia="nl-NL"/>
        </w:rPr>
        <w:lastRenderedPageBreak/>
        <w:drawing>
          <wp:inline distT="0" distB="0" distL="0" distR="0" wp14:anchorId="069610A2" wp14:editId="4608D185">
            <wp:extent cx="4305300" cy="4486275"/>
            <wp:effectExtent l="0" t="0" r="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5300" cy="4486275"/>
                    </a:xfrm>
                    <a:prstGeom prst="rect">
                      <a:avLst/>
                    </a:prstGeom>
                    <a:noFill/>
                    <a:ln>
                      <a:noFill/>
                    </a:ln>
                  </pic:spPr>
                </pic:pic>
              </a:graphicData>
            </a:graphic>
          </wp:inline>
        </w:drawing>
      </w:r>
      <w:r>
        <w:t xml:space="preserve"> </w:t>
      </w:r>
    </w:p>
    <w:p w14:paraId="6CE7DC06" w14:textId="77777777" w:rsidR="00C13034" w:rsidRPr="00605DB8" w:rsidRDefault="00C13034" w:rsidP="00605DB8">
      <w:r>
        <w:t>Sla het bestand op en sluit daarna Excel af (negeer eventuele waarschuwingen over data die verloren gaan).</w:t>
      </w:r>
    </w:p>
    <w:sectPr w:rsidR="00C13034" w:rsidRPr="00605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DB8"/>
    <w:rsid w:val="005801D3"/>
    <w:rsid w:val="00605DB8"/>
    <w:rsid w:val="00751767"/>
    <w:rsid w:val="00C13034"/>
    <w:rsid w:val="00E55D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2255"/>
  <w15:chartTrackingRefBased/>
  <w15:docId w15:val="{1F3F5005-E46A-4A97-B391-3609AE3C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5D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5DB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236</Words>
  <Characters>1300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Bekende</dc:creator>
  <cp:keywords/>
  <dc:description/>
  <cp:lastModifiedBy>Piet van Blokland</cp:lastModifiedBy>
  <cp:revision>2</cp:revision>
  <dcterms:created xsi:type="dcterms:W3CDTF">2019-05-18T19:47:00Z</dcterms:created>
  <dcterms:modified xsi:type="dcterms:W3CDTF">2019-05-18T19:47:00Z</dcterms:modified>
</cp:coreProperties>
</file>